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70" w:rsidRPr="004F2C70" w:rsidRDefault="004F2C70" w:rsidP="004F2C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F2C70">
        <w:rPr>
          <w:rFonts w:ascii="Times New Roman" w:hAnsi="Times New Roman" w:cs="Times New Roman"/>
          <w:b/>
          <w:sz w:val="32"/>
          <w:szCs w:val="24"/>
          <w:u w:val="single"/>
        </w:rPr>
        <w:t>Brown v. Board Reconsidered Questions</w:t>
      </w: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70">
        <w:rPr>
          <w:rFonts w:ascii="Times New Roman" w:hAnsi="Times New Roman" w:cs="Times New Roman"/>
          <w:sz w:val="24"/>
          <w:szCs w:val="24"/>
        </w:rPr>
        <w:t>Why was the ruling of the Brown v. Board decision problematic?</w:t>
      </w: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P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C70" w:rsidRP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70">
        <w:rPr>
          <w:rFonts w:ascii="Times New Roman" w:hAnsi="Times New Roman" w:cs="Times New Roman"/>
          <w:sz w:val="24"/>
          <w:szCs w:val="24"/>
        </w:rPr>
        <w:t>Describe the idea that segregation simply looks different today. What is the main factor in keeping minorities segregated in schools?</w:t>
      </w: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P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P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70">
        <w:rPr>
          <w:rFonts w:ascii="Times New Roman" w:hAnsi="Times New Roman" w:cs="Times New Roman"/>
          <w:sz w:val="24"/>
          <w:szCs w:val="24"/>
        </w:rPr>
        <w:t>How does the make-up of our school systems reflect a type of segregation happening in other areas of society?</w:t>
      </w: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P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P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70">
        <w:rPr>
          <w:rFonts w:ascii="Times New Roman" w:hAnsi="Times New Roman" w:cs="Times New Roman"/>
          <w:sz w:val="24"/>
          <w:szCs w:val="24"/>
        </w:rPr>
        <w:t>How has this new segregation in schools become a problem for more than just African Americans?</w:t>
      </w: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P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P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0" w:rsidRPr="004F2C70" w:rsidRDefault="004F2C70" w:rsidP="004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70">
        <w:rPr>
          <w:rFonts w:ascii="Times New Roman" w:hAnsi="Times New Roman" w:cs="Times New Roman"/>
          <w:sz w:val="24"/>
          <w:szCs w:val="24"/>
        </w:rPr>
        <w:t>Discuss with your group what you think needs to be done to help solve these problems. List at least one idea that you discuss.</w:t>
      </w:r>
    </w:p>
    <w:p w:rsidR="00C4122F" w:rsidRDefault="004F2C70"/>
    <w:sectPr w:rsidR="00C4122F" w:rsidSect="004F2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70"/>
    <w:rsid w:val="004F2C70"/>
    <w:rsid w:val="009E42FB"/>
    <w:rsid w:val="00A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6C2E0-38BC-4A4F-AF39-89649D8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1</cp:revision>
  <dcterms:created xsi:type="dcterms:W3CDTF">2018-04-23T16:48:00Z</dcterms:created>
  <dcterms:modified xsi:type="dcterms:W3CDTF">2018-04-23T16:51:00Z</dcterms:modified>
</cp:coreProperties>
</file>